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BBBB" w14:textId="77777777" w:rsidR="00B35D37" w:rsidRDefault="00B35D37" w:rsidP="00B35D37">
      <w:pPr>
        <w:rPr>
          <w:rFonts w:ascii="Arial" w:hAnsi="Arial" w:cs="Arial"/>
          <w:b/>
          <w:sz w:val="28"/>
          <w:szCs w:val="28"/>
        </w:rPr>
      </w:pPr>
      <w:r w:rsidRPr="00B8603D">
        <w:rPr>
          <w:rFonts w:ascii="Arial" w:hAnsi="Arial" w:cs="Arial"/>
          <w:b/>
          <w:sz w:val="28"/>
          <w:szCs w:val="28"/>
        </w:rPr>
        <w:t>Retningslinjer for støtte til frivillige lag og foreningers arbeid for mennesker i en vanskelig livssituasjon</w:t>
      </w:r>
    </w:p>
    <w:p w14:paraId="215CE9D3" w14:textId="77777777" w:rsidR="00B35D37" w:rsidRPr="002846A7" w:rsidRDefault="00B35D37" w:rsidP="00B35D37">
      <w:pPr>
        <w:rPr>
          <w:rFonts w:ascii="Arial" w:hAnsi="Arial" w:cs="Arial"/>
          <w:bCs/>
          <w:i/>
          <w:iCs/>
          <w:sz w:val="24"/>
          <w:szCs w:val="24"/>
        </w:rPr>
      </w:pPr>
      <w:r w:rsidRPr="002846A7">
        <w:rPr>
          <w:rFonts w:ascii="Arial" w:hAnsi="Arial" w:cs="Arial"/>
          <w:bCs/>
          <w:i/>
          <w:iCs/>
          <w:sz w:val="24"/>
          <w:szCs w:val="24"/>
        </w:rPr>
        <w:t>Vedtatt i kommunestyret sak 2024/189</w:t>
      </w:r>
    </w:p>
    <w:p w14:paraId="048304EB" w14:textId="77777777" w:rsidR="00B35D37" w:rsidRPr="00B8603D" w:rsidRDefault="00B35D37" w:rsidP="00B35D37">
      <w:pPr>
        <w:pStyle w:val="Default"/>
        <w:rPr>
          <w:b/>
          <w:sz w:val="22"/>
        </w:rPr>
      </w:pPr>
    </w:p>
    <w:p w14:paraId="316066DE" w14:textId="77777777" w:rsidR="00B35D37" w:rsidRPr="00B8603D" w:rsidRDefault="00B35D37" w:rsidP="00B35D37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B8603D">
        <w:rPr>
          <w:rFonts w:ascii="Arial" w:hAnsi="Arial" w:cs="Arial"/>
          <w:szCs w:val="24"/>
        </w:rPr>
        <w:t>Formål</w:t>
      </w:r>
    </w:p>
    <w:p w14:paraId="5A570EAA" w14:textId="77777777" w:rsidR="00B35D37" w:rsidRDefault="00B35D37" w:rsidP="00B35D37">
      <w:pPr>
        <w:spacing w:after="0"/>
        <w:rPr>
          <w:rFonts w:ascii="Arial" w:hAnsi="Arial" w:cs="Arial"/>
          <w:szCs w:val="24"/>
        </w:rPr>
      </w:pPr>
      <w:r w:rsidRPr="00B8603D">
        <w:rPr>
          <w:rFonts w:ascii="Arial" w:hAnsi="Arial" w:cs="Arial"/>
          <w:szCs w:val="24"/>
        </w:rPr>
        <w:t>Støtteordningen skal stimulere lag og foreninger til frivillig innsats overfor mennesker i en vanskelig livssituasjon i Grimstad.</w:t>
      </w:r>
    </w:p>
    <w:p w14:paraId="58DA7C8D" w14:textId="77777777" w:rsidR="00B35D37" w:rsidRPr="00B8603D" w:rsidRDefault="00B35D37" w:rsidP="00B35D37">
      <w:pPr>
        <w:spacing w:after="0"/>
        <w:rPr>
          <w:rFonts w:ascii="Arial" w:hAnsi="Arial" w:cs="Arial"/>
          <w:szCs w:val="24"/>
        </w:rPr>
      </w:pPr>
    </w:p>
    <w:p w14:paraId="50E92389" w14:textId="77777777" w:rsidR="00B35D37" w:rsidRPr="00B8603D" w:rsidRDefault="00B35D37" w:rsidP="00B35D37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B8603D">
        <w:rPr>
          <w:rFonts w:ascii="Arial" w:hAnsi="Arial" w:cs="Arial"/>
          <w:szCs w:val="24"/>
        </w:rPr>
        <w:t>Berettiget til tilskudd</w:t>
      </w:r>
    </w:p>
    <w:p w14:paraId="1B051158" w14:textId="77777777" w:rsidR="00B35D37" w:rsidRDefault="00B35D37" w:rsidP="00B35D37">
      <w:pPr>
        <w:spacing w:after="0"/>
        <w:rPr>
          <w:rFonts w:ascii="Arial" w:hAnsi="Arial" w:cs="Arial"/>
          <w:szCs w:val="24"/>
        </w:rPr>
      </w:pPr>
      <w:r w:rsidRPr="00B8603D">
        <w:rPr>
          <w:rFonts w:ascii="Arial" w:hAnsi="Arial" w:cs="Arial"/>
          <w:szCs w:val="24"/>
        </w:rPr>
        <w:t xml:space="preserve">Lag og foreninger </w:t>
      </w:r>
      <w:proofErr w:type="gramStart"/>
      <w:r w:rsidRPr="00B8603D">
        <w:rPr>
          <w:rFonts w:ascii="Arial" w:hAnsi="Arial" w:cs="Arial"/>
          <w:szCs w:val="24"/>
        </w:rPr>
        <w:t>hjemmehørende</w:t>
      </w:r>
      <w:proofErr w:type="gramEnd"/>
      <w:r w:rsidRPr="00B8603D">
        <w:rPr>
          <w:rFonts w:ascii="Arial" w:hAnsi="Arial" w:cs="Arial"/>
          <w:szCs w:val="24"/>
        </w:rPr>
        <w:t xml:space="preserve"> i Grimstad kan søke om tilskudd. Andre lag og foreninger som har tilbud til Grimstad sine innbyggere kan også søke.</w:t>
      </w:r>
    </w:p>
    <w:p w14:paraId="2C7716E4" w14:textId="77777777" w:rsidR="00B35D37" w:rsidRDefault="00B35D37" w:rsidP="00B35D37">
      <w:pPr>
        <w:spacing w:after="0"/>
        <w:rPr>
          <w:rFonts w:ascii="Arial" w:hAnsi="Arial" w:cs="Arial"/>
          <w:szCs w:val="24"/>
        </w:rPr>
      </w:pPr>
    </w:p>
    <w:p w14:paraId="6FB5EBF6" w14:textId="77777777" w:rsidR="00B35D37" w:rsidRPr="00E938E3" w:rsidRDefault="00B35D37" w:rsidP="00B35D37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E938E3">
        <w:rPr>
          <w:rFonts w:ascii="Arial" w:hAnsi="Arial" w:cs="Arial"/>
          <w:szCs w:val="24"/>
        </w:rPr>
        <w:t>Det gis som hovedregel ikke tilskudd til:</w:t>
      </w:r>
    </w:p>
    <w:p w14:paraId="312A32FB" w14:textId="77777777" w:rsidR="00B35D37" w:rsidRPr="00E938E3" w:rsidRDefault="00B35D37" w:rsidP="00B35D37">
      <w:pPr>
        <w:pStyle w:val="Listeavsnitt"/>
        <w:numPr>
          <w:ilvl w:val="0"/>
          <w:numId w:val="2"/>
        </w:numPr>
        <w:spacing w:after="200"/>
        <w:rPr>
          <w:rFonts w:ascii="Arial" w:hAnsi="Arial" w:cs="Arial"/>
          <w:szCs w:val="24"/>
          <w:u w:val="single"/>
        </w:rPr>
      </w:pPr>
      <w:r w:rsidRPr="00E938E3">
        <w:rPr>
          <w:rFonts w:ascii="Arial" w:hAnsi="Arial" w:cs="Arial"/>
          <w:szCs w:val="24"/>
        </w:rPr>
        <w:t>Organisasjoner som ikke har som hovedformål å arbeide for mennesker i en vanskelig livssituasjon.</w:t>
      </w:r>
    </w:p>
    <w:p w14:paraId="3AF28F57" w14:textId="77777777" w:rsidR="00B35D37" w:rsidRPr="00E938E3" w:rsidRDefault="00B35D37" w:rsidP="00B35D37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szCs w:val="24"/>
        </w:rPr>
      </w:pPr>
      <w:r w:rsidRPr="00E938E3">
        <w:rPr>
          <w:rFonts w:ascii="Arial" w:hAnsi="Arial" w:cs="Arial"/>
          <w:szCs w:val="24"/>
        </w:rPr>
        <w:t>Tiltak som tilgodeser færre enn 10 personer.</w:t>
      </w:r>
    </w:p>
    <w:p w14:paraId="0671D360" w14:textId="77777777" w:rsidR="00B35D37" w:rsidRPr="009649F2" w:rsidRDefault="00B35D37" w:rsidP="00B35D37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szCs w:val="24"/>
        </w:rPr>
      </w:pPr>
      <w:r w:rsidRPr="009649F2">
        <w:rPr>
          <w:rFonts w:ascii="Arial" w:hAnsi="Arial" w:cs="Arial"/>
          <w:szCs w:val="24"/>
        </w:rPr>
        <w:t>Investering i utstyr prioriteres ikke</w:t>
      </w:r>
    </w:p>
    <w:p w14:paraId="57C6CA63" w14:textId="77777777" w:rsidR="00B35D37" w:rsidRPr="00B8603D" w:rsidRDefault="00B35D37" w:rsidP="00B35D37">
      <w:pPr>
        <w:pStyle w:val="Listeavsnitt"/>
        <w:numPr>
          <w:ilvl w:val="0"/>
          <w:numId w:val="2"/>
        </w:numPr>
        <w:spacing w:after="200"/>
        <w:rPr>
          <w:rFonts w:ascii="Arial" w:hAnsi="Arial" w:cs="Arial"/>
          <w:szCs w:val="24"/>
          <w:u w:val="single"/>
        </w:rPr>
      </w:pPr>
      <w:r w:rsidRPr="00B8603D">
        <w:rPr>
          <w:rFonts w:ascii="Arial" w:hAnsi="Arial" w:cs="Arial"/>
          <w:szCs w:val="24"/>
        </w:rPr>
        <w:t xml:space="preserve">Organisasjoner utenfor Grimstad, for eksempel organisasjoner </w:t>
      </w:r>
      <w:proofErr w:type="gramStart"/>
      <w:r w:rsidRPr="00B8603D">
        <w:rPr>
          <w:rFonts w:ascii="Arial" w:hAnsi="Arial" w:cs="Arial"/>
          <w:szCs w:val="24"/>
        </w:rPr>
        <w:t>hjemmehørende</w:t>
      </w:r>
      <w:proofErr w:type="gramEnd"/>
      <w:r w:rsidRPr="00B8603D">
        <w:rPr>
          <w:rFonts w:ascii="Arial" w:hAnsi="Arial" w:cs="Arial"/>
          <w:szCs w:val="24"/>
        </w:rPr>
        <w:t xml:space="preserve"> i andre kommuner, fylkes- eller landsomfattende organisasjoner. Det kan i særlige tilfeller gis tilskudd til organisasjoner som </w:t>
      </w:r>
      <w:proofErr w:type="gramStart"/>
      <w:r w:rsidRPr="00B8603D">
        <w:rPr>
          <w:rFonts w:ascii="Arial" w:hAnsi="Arial" w:cs="Arial"/>
          <w:szCs w:val="24"/>
        </w:rPr>
        <w:t>er hjemmehørende</w:t>
      </w:r>
      <w:proofErr w:type="gramEnd"/>
      <w:r w:rsidRPr="00B8603D">
        <w:rPr>
          <w:rFonts w:ascii="Arial" w:hAnsi="Arial" w:cs="Arial"/>
          <w:szCs w:val="24"/>
        </w:rPr>
        <w:t xml:space="preserve"> utenfor Grimstad, jfr. bokstav b. Organisasjonen må da ha tilbud som faller inn under formålet med denne støtteordningen, jfr. pkt. 1.</w:t>
      </w:r>
    </w:p>
    <w:p w14:paraId="004F20DE" w14:textId="77777777" w:rsidR="00B35D37" w:rsidRPr="009649F2" w:rsidRDefault="00B35D37" w:rsidP="00B35D37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szCs w:val="24"/>
        </w:rPr>
      </w:pPr>
      <w:r w:rsidRPr="00B8603D">
        <w:rPr>
          <w:rFonts w:ascii="Arial" w:hAnsi="Arial" w:cs="Arial"/>
          <w:szCs w:val="24"/>
        </w:rPr>
        <w:t>Tilfeldige sammenslutninger.</w:t>
      </w:r>
    </w:p>
    <w:p w14:paraId="76ACA383" w14:textId="77777777" w:rsidR="00B35D37" w:rsidRDefault="00B35D37" w:rsidP="00B35D37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szCs w:val="24"/>
        </w:rPr>
      </w:pPr>
      <w:r w:rsidRPr="0028112A">
        <w:rPr>
          <w:rFonts w:ascii="Arial" w:hAnsi="Arial" w:cs="Arial"/>
          <w:szCs w:val="24"/>
        </w:rPr>
        <w:t xml:space="preserve">Dekke av underskudd på drift eller til allerede gjennomførte tiltak og prosjekter. </w:t>
      </w:r>
    </w:p>
    <w:p w14:paraId="5809C1A4" w14:textId="77777777" w:rsidR="00B35D37" w:rsidRPr="00B8603D" w:rsidRDefault="00B35D37" w:rsidP="00B35D37">
      <w:pPr>
        <w:spacing w:after="0"/>
        <w:rPr>
          <w:rFonts w:ascii="Arial" w:hAnsi="Arial" w:cs="Arial"/>
          <w:szCs w:val="24"/>
        </w:rPr>
      </w:pPr>
    </w:p>
    <w:p w14:paraId="09568BC5" w14:textId="77777777" w:rsidR="00B35D37" w:rsidRPr="00C841C8" w:rsidRDefault="00B35D37" w:rsidP="00B35D37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C841C8">
        <w:rPr>
          <w:rFonts w:ascii="Arial" w:hAnsi="Arial" w:cs="Arial"/>
          <w:szCs w:val="24"/>
        </w:rPr>
        <w:t>Krav til søknaden</w:t>
      </w:r>
    </w:p>
    <w:p w14:paraId="583CBA37" w14:textId="77777777" w:rsidR="00B35D37" w:rsidRPr="00B8603D" w:rsidRDefault="00B35D37" w:rsidP="00B35D37">
      <w:pPr>
        <w:spacing w:after="0"/>
        <w:rPr>
          <w:rFonts w:ascii="Arial" w:hAnsi="Arial" w:cs="Arial"/>
          <w:szCs w:val="24"/>
        </w:rPr>
      </w:pPr>
      <w:r w:rsidRPr="00B8603D">
        <w:rPr>
          <w:rFonts w:ascii="Arial" w:hAnsi="Arial" w:cs="Arial"/>
          <w:szCs w:val="24"/>
        </w:rPr>
        <w:t xml:space="preserve">Det gis en kort, men fyllestgjørende beskrivelse av hva det søkes om støtte til, og med tilhørende budsjett. Leder i søkerorganisasjonen skal gi en erklæring om at opplysningene i søknaden er korrekte. </w:t>
      </w:r>
    </w:p>
    <w:p w14:paraId="2CC0ABEB" w14:textId="77777777" w:rsidR="00B35D37" w:rsidRPr="00B8603D" w:rsidRDefault="00B35D37" w:rsidP="00B35D37">
      <w:pPr>
        <w:spacing w:after="0"/>
        <w:rPr>
          <w:rFonts w:ascii="Arial" w:hAnsi="Arial" w:cs="Arial"/>
          <w:szCs w:val="24"/>
        </w:rPr>
      </w:pPr>
    </w:p>
    <w:p w14:paraId="76902B56" w14:textId="77777777" w:rsidR="00B35D37" w:rsidRPr="00B8603D" w:rsidRDefault="00B35D37" w:rsidP="00B35D37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B8603D">
        <w:rPr>
          <w:rFonts w:ascii="Arial" w:hAnsi="Arial" w:cs="Arial"/>
          <w:szCs w:val="24"/>
        </w:rPr>
        <w:t>Søknadsbehandling</w:t>
      </w:r>
    </w:p>
    <w:p w14:paraId="13DB81B3" w14:textId="77777777" w:rsidR="00B35D37" w:rsidRPr="0090761B" w:rsidRDefault="00B35D37" w:rsidP="00B35D37">
      <w:pPr>
        <w:spacing w:after="0"/>
        <w:rPr>
          <w:rFonts w:ascii="Arial" w:hAnsi="Arial" w:cs="Arial"/>
          <w:szCs w:val="24"/>
        </w:rPr>
      </w:pPr>
      <w:r w:rsidRPr="0090761B">
        <w:rPr>
          <w:rFonts w:ascii="Arial" w:hAnsi="Arial" w:cs="Arial"/>
          <w:szCs w:val="24"/>
        </w:rPr>
        <w:t>Søknader behandles en gang årlig med søknadsfrist 1. mars. Søknadene saksbehandles av kommunedirektøren og avgjøres av Helse- og omsorgsutvalget. Hver søknad vil bli vurdert individuelt og størrelsen på tilskudd vil kunne påvirkes av dette. I vurderingen av søknaden vil det legges vekt på følgende kriterier:</w:t>
      </w:r>
    </w:p>
    <w:p w14:paraId="670B6274" w14:textId="77777777" w:rsidR="00B35D37" w:rsidRPr="0090761B" w:rsidRDefault="00B35D37" w:rsidP="00B35D37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szCs w:val="24"/>
        </w:rPr>
      </w:pPr>
      <w:r w:rsidRPr="0090761B">
        <w:rPr>
          <w:rFonts w:ascii="Arial" w:hAnsi="Arial" w:cs="Arial"/>
          <w:szCs w:val="24"/>
        </w:rPr>
        <w:t>Formålsoppnåelse</w:t>
      </w:r>
    </w:p>
    <w:p w14:paraId="3ACCDF59" w14:textId="77777777" w:rsidR="00B35D37" w:rsidRPr="0090761B" w:rsidRDefault="00B35D37" w:rsidP="00B35D37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szCs w:val="24"/>
        </w:rPr>
      </w:pPr>
      <w:r w:rsidRPr="0090761B">
        <w:rPr>
          <w:rFonts w:ascii="Arial" w:hAnsi="Arial" w:cs="Arial"/>
          <w:szCs w:val="24"/>
        </w:rPr>
        <w:t>Antall personer tiltaket tilgodeser</w:t>
      </w:r>
    </w:p>
    <w:p w14:paraId="60A11FB0" w14:textId="77777777" w:rsidR="00B35D37" w:rsidRPr="0090761B" w:rsidRDefault="00B35D37" w:rsidP="00B35D37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szCs w:val="24"/>
        </w:rPr>
      </w:pPr>
      <w:r w:rsidRPr="0090761B">
        <w:rPr>
          <w:rFonts w:ascii="Arial" w:hAnsi="Arial" w:cs="Arial"/>
          <w:szCs w:val="24"/>
        </w:rPr>
        <w:t>Graden av frivillig innsats i tiltaket</w:t>
      </w:r>
    </w:p>
    <w:p w14:paraId="20499248" w14:textId="77777777" w:rsidR="00B35D37" w:rsidRPr="0090761B" w:rsidRDefault="00B35D37" w:rsidP="00B35D37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szCs w:val="24"/>
        </w:rPr>
      </w:pPr>
      <w:r w:rsidRPr="0090761B">
        <w:rPr>
          <w:rFonts w:ascii="Arial" w:hAnsi="Arial" w:cs="Arial"/>
          <w:szCs w:val="24"/>
        </w:rPr>
        <w:t>Økt livskvalitet for brukerne</w:t>
      </w:r>
    </w:p>
    <w:p w14:paraId="417DAAD9" w14:textId="77777777" w:rsidR="00B35D37" w:rsidRPr="00B8603D" w:rsidRDefault="00B35D37" w:rsidP="00B35D37">
      <w:pPr>
        <w:spacing w:after="0"/>
        <w:rPr>
          <w:rFonts w:ascii="Arial" w:hAnsi="Arial" w:cs="Arial"/>
          <w:szCs w:val="24"/>
        </w:rPr>
      </w:pPr>
    </w:p>
    <w:p w14:paraId="0D1026BE" w14:textId="77777777" w:rsidR="00B35D37" w:rsidRPr="00B8603D" w:rsidRDefault="00B35D37" w:rsidP="00B35D37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B8603D">
        <w:rPr>
          <w:rFonts w:ascii="Arial" w:hAnsi="Arial" w:cs="Arial"/>
          <w:szCs w:val="24"/>
        </w:rPr>
        <w:t>Tilskuddet</w:t>
      </w:r>
    </w:p>
    <w:p w14:paraId="3FAB0DAE" w14:textId="77777777" w:rsidR="00B35D37" w:rsidRDefault="00B35D37" w:rsidP="00B35D37">
      <w:pPr>
        <w:spacing w:after="0"/>
        <w:rPr>
          <w:rFonts w:ascii="Arial" w:hAnsi="Arial" w:cs="Arial"/>
          <w:szCs w:val="24"/>
        </w:rPr>
      </w:pPr>
      <w:r w:rsidRPr="00B8603D">
        <w:rPr>
          <w:rFonts w:ascii="Arial" w:hAnsi="Arial" w:cs="Arial"/>
          <w:szCs w:val="24"/>
        </w:rPr>
        <w:t xml:space="preserve">Tilskuddet betales ut i sin helhet etter innvilget søknad. </w:t>
      </w:r>
    </w:p>
    <w:p w14:paraId="2038B111" w14:textId="77777777" w:rsidR="00B35D37" w:rsidRDefault="00B35D37" w:rsidP="00B35D37">
      <w:pPr>
        <w:spacing w:after="0"/>
        <w:rPr>
          <w:rFonts w:ascii="Arial" w:hAnsi="Arial" w:cs="Arial"/>
          <w:szCs w:val="24"/>
        </w:rPr>
      </w:pPr>
    </w:p>
    <w:p w14:paraId="39ED9F62" w14:textId="77777777" w:rsidR="00B35D37" w:rsidRPr="00B8603D" w:rsidRDefault="00B35D37" w:rsidP="00B35D37">
      <w:pPr>
        <w:spacing w:after="0"/>
        <w:rPr>
          <w:rFonts w:ascii="Arial" w:hAnsi="Arial" w:cs="Arial"/>
          <w:b/>
          <w:sz w:val="32"/>
          <w:szCs w:val="32"/>
        </w:rPr>
      </w:pPr>
      <w:r w:rsidRPr="00B8603D">
        <w:rPr>
          <w:rFonts w:ascii="Arial" w:hAnsi="Arial" w:cs="Arial"/>
          <w:szCs w:val="24"/>
        </w:rPr>
        <w:t xml:space="preserve">Dersom tiltaket ikke ble gjennomført som planlagt skal mottatt tilskudd tilbakebetales. </w:t>
      </w:r>
    </w:p>
    <w:p w14:paraId="6C085402" w14:textId="77777777" w:rsidR="00B35D37" w:rsidRPr="00B8603D" w:rsidRDefault="00B35D37" w:rsidP="00B35D37">
      <w:pPr>
        <w:spacing w:after="0"/>
        <w:rPr>
          <w:rFonts w:ascii="Arial" w:hAnsi="Arial" w:cs="Arial"/>
          <w:szCs w:val="24"/>
        </w:rPr>
      </w:pPr>
    </w:p>
    <w:p w14:paraId="168BAFAA" w14:textId="77777777" w:rsidR="00B35D37" w:rsidRPr="00B8603D" w:rsidRDefault="00B35D37" w:rsidP="00B35D37">
      <w:pPr>
        <w:spacing w:after="0"/>
        <w:rPr>
          <w:rFonts w:ascii="Arial" w:hAnsi="Arial" w:cs="Arial"/>
          <w:szCs w:val="24"/>
        </w:rPr>
      </w:pPr>
    </w:p>
    <w:p w14:paraId="07DEC5A2" w14:textId="77777777" w:rsidR="00B35D37" w:rsidRPr="00B8603D" w:rsidRDefault="00B35D37" w:rsidP="00B35D37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B8603D">
        <w:rPr>
          <w:rFonts w:ascii="Arial" w:hAnsi="Arial" w:cs="Arial"/>
          <w:szCs w:val="24"/>
        </w:rPr>
        <w:t>Rapportering</w:t>
      </w:r>
    </w:p>
    <w:p w14:paraId="08508629" w14:textId="77777777" w:rsidR="00B35D37" w:rsidRPr="00B8603D" w:rsidRDefault="00B35D37" w:rsidP="00B35D37">
      <w:pPr>
        <w:spacing w:after="0"/>
        <w:rPr>
          <w:rFonts w:ascii="Arial" w:hAnsi="Arial" w:cs="Arial"/>
          <w:szCs w:val="24"/>
        </w:rPr>
      </w:pPr>
      <w:r w:rsidRPr="00E94769">
        <w:rPr>
          <w:rFonts w:ascii="Arial" w:hAnsi="Arial" w:cs="Arial"/>
          <w:szCs w:val="24"/>
        </w:rPr>
        <w:t xml:space="preserve">Innen ett år etter gitt tilskudd, skal det sendes inn en kort rapport for gjennomførte aktiviteter og et attestert regnskap. </w:t>
      </w:r>
      <w:r w:rsidRPr="0090761B">
        <w:rPr>
          <w:rFonts w:ascii="Arial" w:hAnsi="Arial" w:cs="Arial"/>
          <w:szCs w:val="24"/>
        </w:rPr>
        <w:t>Rapport for foregående år må sendes inn, før utbetaling av årets støtte.</w:t>
      </w:r>
    </w:p>
    <w:p w14:paraId="08FD9925" w14:textId="77777777" w:rsidR="00B35D37" w:rsidRPr="00B8603D" w:rsidRDefault="00B35D37" w:rsidP="00B35D3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8603D">
        <w:rPr>
          <w:rFonts w:ascii="Arial" w:hAnsi="Arial" w:cs="Arial"/>
          <w:b/>
          <w:sz w:val="40"/>
          <w:szCs w:val="40"/>
        </w:rPr>
        <w:lastRenderedPageBreak/>
        <w:t>SØKNADSSKJEMA</w:t>
      </w:r>
    </w:p>
    <w:p w14:paraId="03E8D665" w14:textId="77777777" w:rsidR="00B35D37" w:rsidRPr="00B8603D" w:rsidRDefault="00B35D37" w:rsidP="00B35D3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6758BC7" w14:textId="77777777" w:rsidR="00B35D37" w:rsidRPr="00B8603D" w:rsidRDefault="00B35D37" w:rsidP="00B35D3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8603D">
        <w:rPr>
          <w:rFonts w:ascii="Arial" w:hAnsi="Arial" w:cs="Arial"/>
          <w:b/>
          <w:sz w:val="32"/>
          <w:szCs w:val="32"/>
        </w:rPr>
        <w:t>Retningslinjer for støtte til frivillige lag og foreningers arbeid for mennesker i en vanskelig livssituasjon</w:t>
      </w:r>
    </w:p>
    <w:tbl>
      <w:tblPr>
        <w:tblStyle w:val="Tabellrutenett"/>
        <w:tblpPr w:leftFromText="141" w:rightFromText="141" w:vertAnchor="text" w:horzAnchor="margin" w:tblpY="29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5D37" w:rsidRPr="00B8603D" w14:paraId="6AD04DE1" w14:textId="77777777" w:rsidTr="009F1AA2">
        <w:tc>
          <w:tcPr>
            <w:tcW w:w="9062" w:type="dxa"/>
          </w:tcPr>
          <w:p w14:paraId="368015C7" w14:textId="77777777" w:rsidR="00B35D37" w:rsidRPr="00B8603D" w:rsidRDefault="00B35D37" w:rsidP="009F1AA2">
            <w:pPr>
              <w:rPr>
                <w:rFonts w:ascii="Arial" w:hAnsi="Arial" w:cs="Arial"/>
                <w:sz w:val="28"/>
                <w:szCs w:val="28"/>
              </w:rPr>
            </w:pPr>
            <w:r w:rsidRPr="00B8603D">
              <w:rPr>
                <w:rFonts w:ascii="Arial" w:hAnsi="Arial" w:cs="Arial"/>
                <w:sz w:val="28"/>
                <w:szCs w:val="28"/>
              </w:rPr>
              <w:t>Foreningens navn:</w:t>
            </w:r>
          </w:p>
        </w:tc>
      </w:tr>
      <w:tr w:rsidR="00B35D37" w:rsidRPr="00B8603D" w14:paraId="0171597B" w14:textId="77777777" w:rsidTr="009F1AA2">
        <w:tc>
          <w:tcPr>
            <w:tcW w:w="9062" w:type="dxa"/>
          </w:tcPr>
          <w:p w14:paraId="5448A1BB" w14:textId="77777777" w:rsidR="00B35D37" w:rsidRPr="00B8603D" w:rsidRDefault="00B35D37" w:rsidP="009F1AA2">
            <w:pPr>
              <w:rPr>
                <w:rFonts w:ascii="Arial" w:hAnsi="Arial" w:cs="Arial"/>
                <w:sz w:val="28"/>
                <w:szCs w:val="28"/>
              </w:rPr>
            </w:pPr>
            <w:r w:rsidRPr="00B8603D">
              <w:rPr>
                <w:rFonts w:ascii="Arial" w:hAnsi="Arial" w:cs="Arial"/>
                <w:sz w:val="28"/>
                <w:szCs w:val="28"/>
              </w:rPr>
              <w:t>Postadresse:</w:t>
            </w:r>
          </w:p>
        </w:tc>
      </w:tr>
      <w:tr w:rsidR="00B35D37" w:rsidRPr="00B8603D" w14:paraId="4AF45F25" w14:textId="77777777" w:rsidTr="009F1AA2">
        <w:tc>
          <w:tcPr>
            <w:tcW w:w="9062" w:type="dxa"/>
          </w:tcPr>
          <w:p w14:paraId="74826F4A" w14:textId="77777777" w:rsidR="00B35D37" w:rsidRPr="00B8603D" w:rsidRDefault="00B35D37" w:rsidP="009F1AA2">
            <w:pPr>
              <w:rPr>
                <w:rFonts w:ascii="Arial" w:hAnsi="Arial" w:cs="Arial"/>
                <w:sz w:val="28"/>
                <w:szCs w:val="28"/>
              </w:rPr>
            </w:pPr>
            <w:r w:rsidRPr="00B8603D">
              <w:rPr>
                <w:rFonts w:ascii="Arial" w:hAnsi="Arial" w:cs="Arial"/>
                <w:sz w:val="28"/>
                <w:szCs w:val="28"/>
              </w:rPr>
              <w:t>E-postadresse:</w:t>
            </w:r>
          </w:p>
        </w:tc>
      </w:tr>
      <w:tr w:rsidR="00B35D37" w:rsidRPr="00B8603D" w14:paraId="540D3E10" w14:textId="77777777" w:rsidTr="009F1AA2">
        <w:tc>
          <w:tcPr>
            <w:tcW w:w="9062" w:type="dxa"/>
          </w:tcPr>
          <w:p w14:paraId="1BF2FE29" w14:textId="77777777" w:rsidR="00B35D37" w:rsidRPr="00B8603D" w:rsidRDefault="00B35D37" w:rsidP="009F1AA2">
            <w:pPr>
              <w:rPr>
                <w:rFonts w:ascii="Arial" w:hAnsi="Arial" w:cs="Arial"/>
                <w:sz w:val="28"/>
                <w:szCs w:val="28"/>
              </w:rPr>
            </w:pPr>
            <w:r w:rsidRPr="00B8603D">
              <w:rPr>
                <w:rFonts w:ascii="Arial" w:hAnsi="Arial" w:cs="Arial"/>
                <w:sz w:val="28"/>
                <w:szCs w:val="28"/>
              </w:rPr>
              <w:t>Hjemmeside:</w:t>
            </w:r>
          </w:p>
        </w:tc>
      </w:tr>
      <w:tr w:rsidR="00B35D37" w:rsidRPr="00B8603D" w14:paraId="3DC78037" w14:textId="77777777" w:rsidTr="009F1AA2">
        <w:tc>
          <w:tcPr>
            <w:tcW w:w="9062" w:type="dxa"/>
          </w:tcPr>
          <w:p w14:paraId="1B12DD7B" w14:textId="77777777" w:rsidR="00B35D37" w:rsidRPr="00B8603D" w:rsidRDefault="00B35D37" w:rsidP="009F1AA2">
            <w:pPr>
              <w:rPr>
                <w:rFonts w:ascii="Arial" w:hAnsi="Arial" w:cs="Arial"/>
                <w:sz w:val="28"/>
                <w:szCs w:val="28"/>
              </w:rPr>
            </w:pPr>
            <w:r w:rsidRPr="00B8603D">
              <w:rPr>
                <w:rFonts w:ascii="Arial" w:hAnsi="Arial" w:cs="Arial"/>
                <w:sz w:val="28"/>
                <w:szCs w:val="28"/>
              </w:rPr>
              <w:t>Bank og kontonummer:</w:t>
            </w:r>
          </w:p>
        </w:tc>
      </w:tr>
      <w:tr w:rsidR="00B35D37" w:rsidRPr="00B8603D" w14:paraId="5D663057" w14:textId="77777777" w:rsidTr="009F1AA2">
        <w:tc>
          <w:tcPr>
            <w:tcW w:w="9062" w:type="dxa"/>
          </w:tcPr>
          <w:p w14:paraId="298E913A" w14:textId="77777777" w:rsidR="00B35D37" w:rsidRPr="00B8603D" w:rsidRDefault="00B35D37" w:rsidP="009F1AA2">
            <w:pPr>
              <w:rPr>
                <w:rFonts w:ascii="Arial" w:hAnsi="Arial" w:cs="Arial"/>
                <w:sz w:val="28"/>
                <w:szCs w:val="28"/>
              </w:rPr>
            </w:pPr>
            <w:r w:rsidRPr="00B8603D">
              <w:rPr>
                <w:rFonts w:ascii="Arial" w:hAnsi="Arial" w:cs="Arial"/>
                <w:sz w:val="28"/>
                <w:szCs w:val="28"/>
              </w:rPr>
              <w:t>Organisasjonsnummer:</w:t>
            </w:r>
          </w:p>
        </w:tc>
      </w:tr>
    </w:tbl>
    <w:p w14:paraId="34596461" w14:textId="77777777" w:rsidR="00B35D37" w:rsidRPr="00B8603D" w:rsidRDefault="00B35D37" w:rsidP="00B35D37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5D37" w:rsidRPr="00B8603D" w14:paraId="38C9B6AC" w14:textId="77777777" w:rsidTr="009F1AA2">
        <w:tc>
          <w:tcPr>
            <w:tcW w:w="9062" w:type="dxa"/>
          </w:tcPr>
          <w:p w14:paraId="646CB0DB" w14:textId="77777777" w:rsidR="00B35D37" w:rsidRPr="00B8603D" w:rsidRDefault="00B35D37" w:rsidP="009F1AA2">
            <w:pPr>
              <w:rPr>
                <w:rFonts w:ascii="Arial" w:hAnsi="Arial" w:cs="Arial"/>
                <w:sz w:val="28"/>
                <w:szCs w:val="28"/>
              </w:rPr>
            </w:pPr>
            <w:r w:rsidRPr="00B8603D">
              <w:rPr>
                <w:rFonts w:ascii="Arial" w:hAnsi="Arial" w:cs="Arial"/>
                <w:sz w:val="28"/>
                <w:szCs w:val="28"/>
              </w:rPr>
              <w:t>Leder:</w:t>
            </w:r>
          </w:p>
        </w:tc>
      </w:tr>
      <w:tr w:rsidR="00B35D37" w:rsidRPr="00B8603D" w14:paraId="7F126E28" w14:textId="77777777" w:rsidTr="009F1AA2">
        <w:tc>
          <w:tcPr>
            <w:tcW w:w="9062" w:type="dxa"/>
          </w:tcPr>
          <w:p w14:paraId="2D71BAA7" w14:textId="77777777" w:rsidR="00B35D37" w:rsidRPr="00B8603D" w:rsidRDefault="00B35D37" w:rsidP="009F1AA2">
            <w:pPr>
              <w:rPr>
                <w:rFonts w:ascii="Arial" w:hAnsi="Arial" w:cs="Arial"/>
                <w:sz w:val="28"/>
                <w:szCs w:val="28"/>
              </w:rPr>
            </w:pPr>
            <w:r w:rsidRPr="00B8603D">
              <w:rPr>
                <w:rFonts w:ascii="Arial" w:hAnsi="Arial" w:cs="Arial"/>
                <w:sz w:val="28"/>
                <w:szCs w:val="28"/>
              </w:rPr>
              <w:t>Postadresse:</w:t>
            </w:r>
          </w:p>
        </w:tc>
      </w:tr>
      <w:tr w:rsidR="00B35D37" w:rsidRPr="00B8603D" w14:paraId="36E47149" w14:textId="77777777" w:rsidTr="009F1AA2">
        <w:tc>
          <w:tcPr>
            <w:tcW w:w="9062" w:type="dxa"/>
          </w:tcPr>
          <w:p w14:paraId="0118FE67" w14:textId="77777777" w:rsidR="00B35D37" w:rsidRPr="00B8603D" w:rsidRDefault="00B35D37" w:rsidP="009F1AA2">
            <w:pPr>
              <w:rPr>
                <w:rFonts w:ascii="Arial" w:hAnsi="Arial" w:cs="Arial"/>
                <w:sz w:val="28"/>
                <w:szCs w:val="28"/>
              </w:rPr>
            </w:pPr>
            <w:r w:rsidRPr="00B8603D">
              <w:rPr>
                <w:rFonts w:ascii="Arial" w:hAnsi="Arial" w:cs="Arial"/>
                <w:sz w:val="28"/>
                <w:szCs w:val="28"/>
              </w:rPr>
              <w:t xml:space="preserve">E-postadresse: </w:t>
            </w:r>
          </w:p>
        </w:tc>
      </w:tr>
      <w:tr w:rsidR="00B35D37" w:rsidRPr="00B8603D" w14:paraId="0B4558E5" w14:textId="77777777" w:rsidTr="009F1AA2">
        <w:tc>
          <w:tcPr>
            <w:tcW w:w="9062" w:type="dxa"/>
          </w:tcPr>
          <w:p w14:paraId="74DADC61" w14:textId="77777777" w:rsidR="00B35D37" w:rsidRPr="00B8603D" w:rsidRDefault="00B35D37" w:rsidP="009F1AA2">
            <w:pPr>
              <w:rPr>
                <w:rFonts w:ascii="Arial" w:hAnsi="Arial" w:cs="Arial"/>
                <w:sz w:val="28"/>
                <w:szCs w:val="28"/>
              </w:rPr>
            </w:pPr>
            <w:r w:rsidRPr="00B8603D">
              <w:rPr>
                <w:rFonts w:ascii="Arial" w:hAnsi="Arial" w:cs="Arial"/>
                <w:sz w:val="28"/>
                <w:szCs w:val="28"/>
              </w:rPr>
              <w:t>Telefon:</w:t>
            </w:r>
          </w:p>
        </w:tc>
      </w:tr>
      <w:tr w:rsidR="00B35D37" w:rsidRPr="00B8603D" w14:paraId="2E3F7BBA" w14:textId="77777777" w:rsidTr="009F1AA2">
        <w:tc>
          <w:tcPr>
            <w:tcW w:w="9062" w:type="dxa"/>
          </w:tcPr>
          <w:p w14:paraId="7E701324" w14:textId="77777777" w:rsidR="00B35D37" w:rsidRPr="00B8603D" w:rsidRDefault="00B35D37" w:rsidP="009F1AA2">
            <w:pPr>
              <w:rPr>
                <w:rFonts w:ascii="Arial" w:hAnsi="Arial" w:cs="Arial"/>
                <w:sz w:val="28"/>
                <w:szCs w:val="28"/>
              </w:rPr>
            </w:pPr>
            <w:r w:rsidRPr="00B8603D">
              <w:rPr>
                <w:rFonts w:ascii="Arial" w:hAnsi="Arial" w:cs="Arial"/>
                <w:sz w:val="28"/>
                <w:szCs w:val="28"/>
              </w:rPr>
              <w:t xml:space="preserve">Erklæring: </w:t>
            </w:r>
          </w:p>
          <w:p w14:paraId="2C9B56FF" w14:textId="77777777" w:rsidR="00B35D37" w:rsidRDefault="00B35D37" w:rsidP="009F1AA2">
            <w:pPr>
              <w:rPr>
                <w:rFonts w:ascii="Arial" w:hAnsi="Arial" w:cs="Arial"/>
                <w:sz w:val="28"/>
                <w:szCs w:val="28"/>
              </w:rPr>
            </w:pPr>
            <w:r w:rsidRPr="00B8603D">
              <w:rPr>
                <w:rFonts w:ascii="Arial" w:hAnsi="Arial" w:cs="Arial"/>
                <w:sz w:val="28"/>
                <w:szCs w:val="28"/>
              </w:rPr>
              <w:t>«Jeg erklærer at opplysningene i søknaden er korrekte»</w:t>
            </w:r>
          </w:p>
          <w:p w14:paraId="5E65457C" w14:textId="77777777" w:rsidR="00B35D37" w:rsidRPr="00B8603D" w:rsidRDefault="00B35D37" w:rsidP="009F1AA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E277F82" w14:textId="77777777" w:rsidR="00B35D37" w:rsidRPr="00B8603D" w:rsidRDefault="00B35D37" w:rsidP="009F1AA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5399C8" w14:textId="77777777" w:rsidR="00B35D37" w:rsidRPr="00B8603D" w:rsidRDefault="00B35D37" w:rsidP="009F1AA2">
            <w:pPr>
              <w:rPr>
                <w:rFonts w:ascii="Arial" w:hAnsi="Arial" w:cs="Arial"/>
                <w:sz w:val="28"/>
                <w:szCs w:val="28"/>
              </w:rPr>
            </w:pPr>
            <w:r w:rsidRPr="00B8603D">
              <w:rPr>
                <w:rFonts w:ascii="Arial" w:hAnsi="Arial" w:cs="Arial"/>
                <w:sz w:val="28"/>
                <w:szCs w:val="28"/>
              </w:rPr>
              <w:t>(underskrift av organisasjonens leder)</w:t>
            </w:r>
          </w:p>
        </w:tc>
      </w:tr>
    </w:tbl>
    <w:p w14:paraId="547A61F7" w14:textId="77777777" w:rsidR="00B35D37" w:rsidRPr="00B8603D" w:rsidRDefault="00B35D37" w:rsidP="00B35D3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5D37" w:rsidRPr="00B8603D" w14:paraId="7D0B5C49" w14:textId="77777777" w:rsidTr="009F1AA2">
        <w:tc>
          <w:tcPr>
            <w:tcW w:w="9062" w:type="dxa"/>
          </w:tcPr>
          <w:p w14:paraId="760D20EF" w14:textId="77777777" w:rsidR="00B35D37" w:rsidRPr="00B8603D" w:rsidRDefault="00B35D37" w:rsidP="009F1A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Søknads</w:t>
            </w:r>
            <w:r w:rsidRPr="00B8603D">
              <w:rPr>
                <w:rFonts w:ascii="Arial" w:hAnsi="Arial" w:cs="Arial"/>
                <w:sz w:val="28"/>
                <w:szCs w:val="28"/>
              </w:rPr>
              <w:t>beløp</w:t>
            </w:r>
          </w:p>
          <w:p w14:paraId="70B579B7" w14:textId="77777777" w:rsidR="00B35D37" w:rsidRPr="00B8603D" w:rsidRDefault="00B35D37" w:rsidP="009F1AA2">
            <w:pPr>
              <w:rPr>
                <w:rFonts w:ascii="Arial" w:hAnsi="Arial" w:cs="Arial"/>
                <w:sz w:val="28"/>
                <w:szCs w:val="28"/>
              </w:rPr>
            </w:pPr>
            <w:r w:rsidRPr="00B8603D">
              <w:rPr>
                <w:rFonts w:ascii="Arial" w:hAnsi="Arial" w:cs="Arial"/>
                <w:sz w:val="28"/>
                <w:szCs w:val="28"/>
              </w:rPr>
              <w:t xml:space="preserve">Kroner: </w:t>
            </w:r>
          </w:p>
        </w:tc>
      </w:tr>
      <w:tr w:rsidR="00B35D37" w:rsidRPr="00B8603D" w14:paraId="44B71EB5" w14:textId="77777777" w:rsidTr="009F1AA2">
        <w:tc>
          <w:tcPr>
            <w:tcW w:w="9062" w:type="dxa"/>
          </w:tcPr>
          <w:p w14:paraId="37E051A2" w14:textId="77777777" w:rsidR="00B35D37" w:rsidRPr="00B8603D" w:rsidRDefault="00B35D37" w:rsidP="009F1A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Søknads</w:t>
            </w:r>
            <w:r w:rsidRPr="00B8603D">
              <w:rPr>
                <w:rFonts w:ascii="Arial" w:hAnsi="Arial" w:cs="Arial"/>
                <w:sz w:val="28"/>
                <w:szCs w:val="28"/>
              </w:rPr>
              <w:t>beskrivelse</w:t>
            </w:r>
          </w:p>
          <w:p w14:paraId="33A88A18" w14:textId="77777777" w:rsidR="00B35D37" w:rsidRDefault="00B35D37" w:rsidP="009F1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Skriv</w:t>
            </w:r>
            <w:r w:rsidRPr="00B8603D">
              <w:rPr>
                <w:rFonts w:ascii="Arial" w:hAnsi="Arial" w:cs="Arial"/>
                <w:sz w:val="20"/>
                <w:szCs w:val="20"/>
              </w:rPr>
              <w:t xml:space="preserve"> en kort, </w:t>
            </w:r>
            <w:r>
              <w:rPr>
                <w:rFonts w:ascii="Arial" w:hAnsi="Arial" w:cs="Arial"/>
                <w:sz w:val="20"/>
                <w:szCs w:val="20"/>
              </w:rPr>
              <w:t>og forklarende</w:t>
            </w:r>
            <w:r w:rsidRPr="00B8603D">
              <w:rPr>
                <w:rFonts w:ascii="Arial" w:hAnsi="Arial" w:cs="Arial"/>
                <w:sz w:val="20"/>
                <w:szCs w:val="20"/>
              </w:rPr>
              <w:t xml:space="preserve"> beskrivelse av hva det søkes om </w:t>
            </w:r>
            <w:r>
              <w:rPr>
                <w:rFonts w:ascii="Arial" w:hAnsi="Arial" w:cs="Arial"/>
                <w:sz w:val="20"/>
                <w:szCs w:val="20"/>
              </w:rPr>
              <w:t xml:space="preserve">støtte til. Legg ved budsjett. </w:t>
            </w:r>
          </w:p>
          <w:p w14:paraId="63C6972E" w14:textId="77777777" w:rsidR="00B35D37" w:rsidRDefault="00B35D37" w:rsidP="009F1AA2">
            <w:pPr>
              <w:rPr>
                <w:rFonts w:ascii="Arial" w:hAnsi="Arial" w:cs="Arial"/>
                <w:sz w:val="20"/>
                <w:szCs w:val="20"/>
              </w:rPr>
            </w:pPr>
            <w:r w:rsidRPr="00B8603D">
              <w:rPr>
                <w:rFonts w:ascii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sz w:val="20"/>
                <w:szCs w:val="20"/>
              </w:rPr>
              <w:t>hvilke kriterier som vektlegges ved søknadsbehandling i retningslinjen pkt. 5</w:t>
            </w:r>
            <w:r w:rsidRPr="00B8603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A29F18" w14:textId="77777777" w:rsidR="00B35D37" w:rsidRDefault="00B35D37" w:rsidP="009F1A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BE3E52" w14:textId="77777777" w:rsidR="00B35D37" w:rsidRDefault="00B35D37" w:rsidP="009F1A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9D17E" w14:textId="77777777" w:rsidR="00B35D37" w:rsidRDefault="00B35D37" w:rsidP="009F1A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69270" w14:textId="77777777" w:rsidR="00B35D37" w:rsidRDefault="00B35D37" w:rsidP="009F1A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C86FD" w14:textId="77777777" w:rsidR="00B35D37" w:rsidRDefault="00B35D37" w:rsidP="009F1A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536982" w14:textId="77777777" w:rsidR="00B35D37" w:rsidRDefault="00B35D37" w:rsidP="009F1A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0372A6" w14:textId="77777777" w:rsidR="00B35D37" w:rsidRDefault="00B35D37" w:rsidP="009F1A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21CA8" w14:textId="77777777" w:rsidR="00B35D37" w:rsidRPr="00B8603D" w:rsidRDefault="00B35D37" w:rsidP="009F1A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21FE0C" w14:textId="77777777" w:rsidR="00B35D37" w:rsidRPr="00B8603D" w:rsidRDefault="00B35D37" w:rsidP="009F1A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1BE1DD" w14:textId="77777777" w:rsidR="00B35D37" w:rsidRPr="00B8603D" w:rsidRDefault="00B35D37" w:rsidP="009F1A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4840D" w14:textId="77777777" w:rsidR="00B35D37" w:rsidRPr="00B8603D" w:rsidRDefault="00B35D37" w:rsidP="009F1A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3A9302" w14:textId="77777777" w:rsidR="00B35D37" w:rsidRPr="00B8603D" w:rsidRDefault="00B35D37" w:rsidP="009F1A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26749E" w14:textId="77777777" w:rsidR="00B35D37" w:rsidRPr="00B8603D" w:rsidRDefault="00B35D37" w:rsidP="009F1A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54A768" w14:textId="77777777" w:rsidR="00B35D37" w:rsidRPr="00B8603D" w:rsidRDefault="00B35D37" w:rsidP="009F1A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A71F73" w14:textId="77777777" w:rsidR="00B35D37" w:rsidRPr="00B8603D" w:rsidRDefault="00B35D37" w:rsidP="009F1A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E7F0E" w14:textId="77777777" w:rsidR="00B35D37" w:rsidRPr="00B8603D" w:rsidRDefault="00B35D37" w:rsidP="009F1A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0D14BB" w14:textId="77777777" w:rsidR="00B35D37" w:rsidRPr="00B8603D" w:rsidRDefault="00B35D37" w:rsidP="009F1A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E0F8D8" w14:textId="77777777" w:rsidR="00B35D37" w:rsidRPr="00B8603D" w:rsidRDefault="00B35D37" w:rsidP="009F1A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ED9B1" w14:textId="0CBC7BF5" w:rsidR="00647BF2" w:rsidRPr="00F768A5" w:rsidRDefault="00647BF2" w:rsidP="00B35D37">
      <w:pPr>
        <w:rPr>
          <w:rFonts w:ascii="Arial" w:hAnsi="Arial" w:cs="Arial"/>
        </w:rPr>
      </w:pPr>
    </w:p>
    <w:sectPr w:rsidR="00647BF2" w:rsidRPr="00F768A5" w:rsidSect="00B35D37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8E7DA" w14:textId="77777777" w:rsidR="0060700D" w:rsidRDefault="0060700D">
      <w:pPr>
        <w:spacing w:after="0" w:line="240" w:lineRule="auto"/>
      </w:pPr>
      <w:r>
        <w:separator/>
      </w:r>
    </w:p>
  </w:endnote>
  <w:endnote w:type="continuationSeparator" w:id="0">
    <w:p w14:paraId="27DBB9AB" w14:textId="77777777" w:rsidR="0060700D" w:rsidRDefault="0060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1111B" w14:textId="77777777" w:rsidR="0060700D" w:rsidRDefault="0060700D">
      <w:pPr>
        <w:spacing w:after="0" w:line="240" w:lineRule="auto"/>
      </w:pPr>
      <w:r>
        <w:separator/>
      </w:r>
    </w:p>
  </w:footnote>
  <w:footnote w:type="continuationSeparator" w:id="0">
    <w:p w14:paraId="7D1D1DBF" w14:textId="77777777" w:rsidR="0060700D" w:rsidRDefault="00607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7901D" w14:textId="77777777" w:rsidR="00000000" w:rsidRDefault="00000000">
    <w:pPr>
      <w:pStyle w:val="Topptekst"/>
    </w:pPr>
    <w:r>
      <w:rPr>
        <w:b/>
        <w:noProof/>
        <w:sz w:val="40"/>
        <w:szCs w:val="40"/>
        <w:lang w:eastAsia="nb-NO"/>
      </w:rPr>
      <w:drawing>
        <wp:anchor distT="0" distB="0" distL="114300" distR="114300" simplePos="0" relativeHeight="251659264" behindDoc="0" locked="0" layoutInCell="1" allowOverlap="1" wp14:anchorId="4F43F640" wp14:editId="7D4ACDD0">
          <wp:simplePos x="0" y="0"/>
          <wp:positionH relativeFrom="margin">
            <wp:align>right</wp:align>
          </wp:positionH>
          <wp:positionV relativeFrom="paragraph">
            <wp:posOffset>-76662</wp:posOffset>
          </wp:positionV>
          <wp:extent cx="1107440" cy="1189039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mærlogo_Tekst_Bunn_Med_Fyll_Blå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440" cy="118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7435F"/>
    <w:multiLevelType w:val="hybridMultilevel"/>
    <w:tmpl w:val="8F16D1D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17822"/>
    <w:multiLevelType w:val="hybridMultilevel"/>
    <w:tmpl w:val="4A7AAE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20919"/>
    <w:multiLevelType w:val="hybridMultilevel"/>
    <w:tmpl w:val="C86A161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2085053">
    <w:abstractNumId w:val="2"/>
  </w:num>
  <w:num w:numId="2" w16cid:durableId="1046678667">
    <w:abstractNumId w:val="0"/>
  </w:num>
  <w:num w:numId="3" w16cid:durableId="1114638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37"/>
    <w:rsid w:val="001151BC"/>
    <w:rsid w:val="00384D1D"/>
    <w:rsid w:val="0060700D"/>
    <w:rsid w:val="00647BF2"/>
    <w:rsid w:val="00B35D37"/>
    <w:rsid w:val="00EF0E70"/>
    <w:rsid w:val="00F768A5"/>
    <w:rsid w:val="00F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2120"/>
  <w15:chartTrackingRefBased/>
  <w15:docId w15:val="{2D765F18-FCF1-4280-B7C0-70916B1E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D37"/>
  </w:style>
  <w:style w:type="paragraph" w:styleId="Overskrift1">
    <w:name w:val="heading 1"/>
    <w:basedOn w:val="Normal"/>
    <w:next w:val="Normal"/>
    <w:link w:val="Overskrift1Tegn"/>
    <w:uiPriority w:val="9"/>
    <w:qFormat/>
    <w:rsid w:val="00B35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5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5D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5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5D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5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5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5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5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5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35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35D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35D3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35D3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35D3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35D3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35D3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35D3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35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35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35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35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35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35D3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35D3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35D37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35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35D37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35D3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35D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3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5D37"/>
  </w:style>
  <w:style w:type="table" w:styleId="Tabellrutenett">
    <w:name w:val="Table Grid"/>
    <w:basedOn w:val="Vanligtabell"/>
    <w:uiPriority w:val="39"/>
    <w:rsid w:val="00B3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 IKS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Fabricius, Tina</dc:creator>
  <cp:keywords/>
  <dc:description/>
  <cp:lastModifiedBy>Kvasjord, Anna Torp</cp:lastModifiedBy>
  <cp:revision>2</cp:revision>
  <cp:lastPrinted>2025-02-10T10:13:00Z</cp:lastPrinted>
  <dcterms:created xsi:type="dcterms:W3CDTF">2025-02-10T10:14:00Z</dcterms:created>
  <dcterms:modified xsi:type="dcterms:W3CDTF">2025-02-10T10:14:00Z</dcterms:modified>
</cp:coreProperties>
</file>